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7273" w14:paraId="54BF0E37" w14:textId="77777777" w:rsidTr="00CE1842">
        <w:tc>
          <w:tcPr>
            <w:tcW w:w="10456" w:type="dxa"/>
          </w:tcPr>
          <w:p w14:paraId="719797C3" w14:textId="77777777" w:rsidR="00017273" w:rsidRDefault="0001727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5FA61623" w14:textId="77777777" w:rsidR="00017273" w:rsidRDefault="0001727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01AC3820" w14:textId="77777777" w:rsidR="00017273" w:rsidRDefault="0001727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46F1DD52" w14:textId="0AD33658" w:rsidR="00017273" w:rsidRDefault="00017273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0</w:t>
            </w:r>
            <w:r w:rsidR="00547942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9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 липня  2024  року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</w:t>
            </w:r>
            <w:r w:rsidR="00CE1842">
              <w:rPr>
                <w:b/>
                <w:i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</w:t>
            </w:r>
            <w:r w:rsidR="00F82D22">
              <w:rPr>
                <w:b/>
                <w:i/>
                <w:sz w:val="28"/>
                <w:szCs w:val="28"/>
                <w:lang w:val="en-US" w:eastAsia="en-US"/>
              </w:rPr>
              <w:t xml:space="preserve">  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</w:t>
            </w:r>
            <w:r w:rsidR="00CE1842"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</w:t>
            </w:r>
            <w:r w:rsidR="00547942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</w:t>
            </w:r>
            <w:r w:rsidR="00CE1842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3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0</w:t>
            </w:r>
          </w:p>
          <w:p w14:paraId="47C46763" w14:textId="77777777" w:rsidR="00017273" w:rsidRDefault="00017273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017273" w14:paraId="07157917" w14:textId="77777777" w:rsidTr="00CE1842">
        <w:tc>
          <w:tcPr>
            <w:tcW w:w="10456" w:type="dxa"/>
          </w:tcPr>
          <w:p w14:paraId="608F0F8F" w14:textId="3636C9B9" w:rsidR="00017273" w:rsidRDefault="00017273" w:rsidP="000172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піклування, неповнолітньому </w:t>
            </w:r>
          </w:p>
          <w:p w14:paraId="6EE58F94" w14:textId="3702568A" w:rsidR="00017273" w:rsidRDefault="00017273" w:rsidP="000172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піклування, неповнолітній </w:t>
            </w:r>
          </w:p>
          <w:p w14:paraId="6FBEC6A5" w14:textId="155D83F8" w:rsidR="00017273" w:rsidRDefault="00017273" w:rsidP="000172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піклування, малолітньому </w:t>
            </w:r>
          </w:p>
          <w:p w14:paraId="051C7E1A" w14:textId="77777777" w:rsidR="00017273" w:rsidRDefault="00017273" w:rsidP="000172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піклування, малолітньому </w:t>
            </w:r>
          </w:p>
          <w:p w14:paraId="3F9C716C" w14:textId="15BBC5CE" w:rsidR="00017273" w:rsidRDefault="00017273" w:rsidP="000172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виведення неповнолітнього з прийомної сім’ї та припинення функціонування прийомної сім’ї </w:t>
            </w:r>
          </w:p>
          <w:p w14:paraId="5FA0318C" w14:textId="16877F57" w:rsidR="00017273" w:rsidRDefault="00017273" w:rsidP="0001727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виведення особи з числа дітей, позбавлених батьківського </w:t>
            </w:r>
            <w:r w:rsidR="004D026D">
              <w:rPr>
                <w:sz w:val="28"/>
                <w:szCs w:val="28"/>
                <w:lang w:val="uk-UA" w:eastAsia="en-US"/>
              </w:rPr>
              <w:t xml:space="preserve">піклування та припинення функціонування прийомної сім’ї </w:t>
            </w:r>
          </w:p>
          <w:p w14:paraId="6B54BCE2" w14:textId="77777777" w:rsidR="00017273" w:rsidRDefault="00017273" w:rsidP="006E7F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2CDF256F" w14:textId="77777777" w:rsidR="00017273" w:rsidRDefault="00017273" w:rsidP="006E7F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02E79410" w14:textId="77777777" w:rsidR="004D026D" w:rsidRDefault="00017273" w:rsidP="004D026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1C0C75BA" w14:textId="538726C7" w:rsidR="00017273" w:rsidRPr="004D026D" w:rsidRDefault="00017273" w:rsidP="004D026D">
            <w:pPr>
              <w:rPr>
                <w:sz w:val="28"/>
                <w:szCs w:val="28"/>
                <w:lang w:val="uk-UA" w:eastAsia="en-US"/>
              </w:rPr>
            </w:pPr>
            <w:r w:rsidRPr="004D026D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4D026D"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0556190A" w14:textId="3747B246" w:rsidR="00017273" w:rsidRDefault="0001727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548EF6B4" w14:textId="77777777" w:rsidR="00CE1842" w:rsidRDefault="00CE1842">
            <w:pPr>
              <w:rPr>
                <w:sz w:val="28"/>
                <w:szCs w:val="28"/>
                <w:lang w:val="uk-UA" w:eastAsia="en-US"/>
              </w:rPr>
            </w:pPr>
          </w:p>
          <w:p w14:paraId="530B45A3" w14:textId="1D5CA5D6" w:rsidR="00017273" w:rsidRDefault="004D026D" w:rsidP="006E7F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демонтаж </w:t>
            </w:r>
            <w:r w:rsidR="00547942">
              <w:rPr>
                <w:sz w:val="28"/>
                <w:szCs w:val="28"/>
                <w:lang w:val="uk-UA" w:eastAsia="en-US"/>
              </w:rPr>
              <w:t xml:space="preserve">тимчасової споруди </w:t>
            </w:r>
            <w:r>
              <w:rPr>
                <w:sz w:val="28"/>
                <w:szCs w:val="28"/>
                <w:lang w:val="uk-UA" w:eastAsia="en-US"/>
              </w:rPr>
              <w:t xml:space="preserve"> біля будинку № 6 по вулиці Припортовій </w:t>
            </w:r>
          </w:p>
          <w:p w14:paraId="382D4736" w14:textId="405A2CF2" w:rsidR="004D026D" w:rsidRDefault="009D0833" w:rsidP="006E7F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демонтаж </w:t>
            </w:r>
            <w:r w:rsidR="00547942">
              <w:rPr>
                <w:sz w:val="28"/>
                <w:szCs w:val="28"/>
                <w:lang w:val="uk-UA" w:eastAsia="en-US"/>
              </w:rPr>
              <w:t xml:space="preserve">тимчасової споруди </w:t>
            </w:r>
            <w:r>
              <w:rPr>
                <w:sz w:val="28"/>
                <w:szCs w:val="28"/>
                <w:lang w:val="uk-UA" w:eastAsia="en-US"/>
              </w:rPr>
              <w:t xml:space="preserve"> по вул</w:t>
            </w:r>
            <w:r w:rsidR="00CE1842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 xml:space="preserve">Сержанта Жужоми,№ 3 </w:t>
            </w:r>
          </w:p>
          <w:p w14:paraId="727B501C" w14:textId="77777777" w:rsidR="00017273" w:rsidRDefault="0001727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Моргонюк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Євгеній Володимирович    </w:t>
            </w:r>
          </w:p>
          <w:p w14:paraId="4C242196" w14:textId="0B9B37FA" w:rsidR="004D026D" w:rsidRDefault="0001727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інспектування.</w:t>
            </w:r>
          </w:p>
          <w:p w14:paraId="5CBF2A77" w14:textId="77777777" w:rsidR="00CE1842" w:rsidRDefault="00CE1842">
            <w:pPr>
              <w:rPr>
                <w:bCs/>
                <w:sz w:val="28"/>
                <w:szCs w:val="28"/>
                <w:lang w:val="uk-UA" w:eastAsia="en-US"/>
              </w:rPr>
            </w:pPr>
          </w:p>
          <w:p w14:paraId="2DCC0D1A" w14:textId="744235EF" w:rsidR="004D026D" w:rsidRDefault="004D026D" w:rsidP="004D026D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нагородження </w:t>
            </w:r>
          </w:p>
          <w:p w14:paraId="2B1C1255" w14:textId="4D7B791B" w:rsidR="00DA6D2B" w:rsidRDefault="00DA6D2B" w:rsidP="004D026D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нагородження Величко О.В.</w:t>
            </w:r>
          </w:p>
          <w:p w14:paraId="375ED24B" w14:textId="55F52034" w:rsidR="004D026D" w:rsidRDefault="004D026D" w:rsidP="004D026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Добровольський Микола Михайлович     </w:t>
            </w:r>
          </w:p>
          <w:p w14:paraId="18A99210" w14:textId="2CCCFD5C" w:rsidR="004D026D" w:rsidRDefault="004D026D" w:rsidP="004D026D">
            <w:pPr>
              <w:rPr>
                <w:bCs/>
                <w:sz w:val="28"/>
                <w:szCs w:val="28"/>
                <w:lang w:val="uk-UA" w:eastAsia="en-US"/>
              </w:rPr>
            </w:pPr>
            <w:r w:rsidRPr="004D026D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патронатна служба.</w:t>
            </w:r>
          </w:p>
          <w:p w14:paraId="4F207C00" w14:textId="77777777" w:rsidR="00CE1842" w:rsidRDefault="00CE1842" w:rsidP="004D026D">
            <w:pPr>
              <w:rPr>
                <w:bCs/>
                <w:sz w:val="28"/>
                <w:szCs w:val="28"/>
                <w:lang w:val="uk-UA" w:eastAsia="en-US"/>
              </w:rPr>
            </w:pPr>
          </w:p>
          <w:p w14:paraId="00A12A8C" w14:textId="31BFA208" w:rsidR="004D026D" w:rsidRDefault="004D026D" w:rsidP="004D026D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внесення змін до рішення виконкому від 31.01.2024 № 114 «Про утворення комісії для перевірки стану військового обліку на комунальних підприємствах та установах міської ради» </w:t>
            </w:r>
          </w:p>
          <w:p w14:paraId="40026CC0" w14:textId="2D6574E2" w:rsidR="004D026D" w:rsidRDefault="004D026D" w:rsidP="004D026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Замедянська Наталія Іванівна      </w:t>
            </w:r>
          </w:p>
          <w:p w14:paraId="17F92D75" w14:textId="680B6FAB" w:rsidR="00017273" w:rsidRDefault="004D026D">
            <w:pPr>
              <w:rPr>
                <w:bCs/>
                <w:sz w:val="28"/>
                <w:szCs w:val="28"/>
                <w:lang w:val="uk-UA" w:eastAsia="en-US"/>
              </w:rPr>
            </w:pPr>
            <w:r w:rsidRPr="004D026D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сектор з питань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режимно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- секретної </w:t>
            </w:r>
            <w:r w:rsidR="00CE1842">
              <w:rPr>
                <w:bCs/>
                <w:sz w:val="28"/>
                <w:szCs w:val="28"/>
                <w:lang w:val="uk-UA" w:eastAsia="en-US"/>
              </w:rPr>
              <w:t>роботи</w:t>
            </w:r>
          </w:p>
          <w:p w14:paraId="19C7F307" w14:textId="77777777" w:rsidR="00CE1842" w:rsidRDefault="00CE1842">
            <w:pPr>
              <w:rPr>
                <w:bCs/>
                <w:sz w:val="28"/>
                <w:szCs w:val="28"/>
                <w:lang w:val="uk-UA" w:eastAsia="en-US"/>
              </w:rPr>
            </w:pPr>
          </w:p>
          <w:p w14:paraId="519E86E2" w14:textId="5416A293" w:rsidR="00017273" w:rsidRDefault="00CE1842" w:rsidP="009D0833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017273">
              <w:rPr>
                <w:bCs/>
                <w:sz w:val="28"/>
                <w:szCs w:val="28"/>
                <w:lang w:val="uk-UA" w:eastAsia="en-US"/>
              </w:rPr>
              <w:t xml:space="preserve">Про </w:t>
            </w:r>
            <w:r w:rsidR="009D0833">
              <w:rPr>
                <w:bCs/>
                <w:sz w:val="28"/>
                <w:szCs w:val="28"/>
                <w:lang w:val="uk-UA" w:eastAsia="en-US"/>
              </w:rPr>
              <w:t xml:space="preserve">затвердження рішення комісії </w:t>
            </w:r>
          </w:p>
          <w:p w14:paraId="49A977C6" w14:textId="5D8A2890" w:rsidR="00017273" w:rsidRDefault="0001727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="009D0833">
              <w:rPr>
                <w:sz w:val="28"/>
                <w:szCs w:val="28"/>
                <w:lang w:val="uk-UA" w:eastAsia="en-US"/>
              </w:rPr>
              <w:t xml:space="preserve">Ніконенко Юлія Валентинівна </w:t>
            </w:r>
            <w:r>
              <w:rPr>
                <w:sz w:val="28"/>
                <w:szCs w:val="28"/>
                <w:lang w:val="uk-UA" w:eastAsia="en-US"/>
              </w:rPr>
              <w:t xml:space="preserve">    </w:t>
            </w:r>
          </w:p>
          <w:p w14:paraId="6FB17D01" w14:textId="7207D5CC" w:rsidR="00017273" w:rsidRPr="009D0833" w:rsidRDefault="0001727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</w:t>
            </w:r>
            <w:r w:rsidR="009D0833">
              <w:rPr>
                <w:bCs/>
                <w:sz w:val="28"/>
                <w:szCs w:val="28"/>
                <w:lang w:val="uk-UA" w:eastAsia="en-US"/>
              </w:rPr>
              <w:t>соціальної політики.</w:t>
            </w:r>
          </w:p>
        </w:tc>
      </w:tr>
      <w:tr w:rsidR="00017273" w14:paraId="0548906A" w14:textId="77777777" w:rsidTr="00CE1842">
        <w:tc>
          <w:tcPr>
            <w:tcW w:w="10456" w:type="dxa"/>
          </w:tcPr>
          <w:p w14:paraId="2721C895" w14:textId="635603AD" w:rsidR="00017273" w:rsidRDefault="00017273" w:rsidP="009D083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9D0833">
              <w:rPr>
                <w:sz w:val="28"/>
                <w:szCs w:val="28"/>
                <w:lang w:val="uk-UA" w:eastAsia="en-US"/>
              </w:rPr>
              <w:t xml:space="preserve">затвердження висновку суб’єкта оціночної діяльності про вартість об’єкта малої приватизації комунальної власності м. Черкаси – нежитлового  приміщення, розташованого за </w:t>
            </w:r>
            <w:proofErr w:type="spellStart"/>
            <w:r w:rsidR="009D0833">
              <w:rPr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="009D0833">
              <w:rPr>
                <w:sz w:val="28"/>
                <w:szCs w:val="28"/>
                <w:lang w:val="uk-UA" w:eastAsia="en-US"/>
              </w:rPr>
              <w:t xml:space="preserve">: м. Черкаси, вул. </w:t>
            </w:r>
            <w:proofErr w:type="spellStart"/>
            <w:r w:rsidR="009D0833">
              <w:rPr>
                <w:sz w:val="28"/>
                <w:szCs w:val="28"/>
                <w:lang w:val="uk-UA" w:eastAsia="en-US"/>
              </w:rPr>
              <w:t>Надпільна</w:t>
            </w:r>
            <w:proofErr w:type="spellEnd"/>
            <w:r w:rsidR="009D0833">
              <w:rPr>
                <w:sz w:val="28"/>
                <w:szCs w:val="28"/>
                <w:lang w:val="uk-UA" w:eastAsia="en-US"/>
              </w:rPr>
              <w:t xml:space="preserve">, буд. 526 / вул. Подолинського, буд.9 </w:t>
            </w:r>
          </w:p>
          <w:p w14:paraId="0FFE08FB" w14:textId="5E7B1182" w:rsidR="00017273" w:rsidRDefault="00CE1842" w:rsidP="006E7F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17273">
              <w:rPr>
                <w:sz w:val="28"/>
                <w:szCs w:val="28"/>
                <w:lang w:val="uk-UA" w:eastAsia="en-US"/>
              </w:rPr>
              <w:t>Про затвердження фінансового плану КНП «</w:t>
            </w:r>
            <w:r w:rsidR="009D0833">
              <w:rPr>
                <w:sz w:val="28"/>
                <w:szCs w:val="28"/>
                <w:lang w:val="uk-UA" w:eastAsia="en-US"/>
              </w:rPr>
              <w:t xml:space="preserve">Другий </w:t>
            </w:r>
            <w:r w:rsidR="00017273">
              <w:rPr>
                <w:sz w:val="28"/>
                <w:szCs w:val="28"/>
                <w:lang w:val="uk-UA" w:eastAsia="en-US"/>
              </w:rPr>
              <w:t xml:space="preserve">Черкаський міський центр первинної медико-санітарної допомоги» </w:t>
            </w:r>
          </w:p>
          <w:p w14:paraId="1FAB46D3" w14:textId="432DECA0" w:rsidR="00017273" w:rsidRDefault="00017273" w:rsidP="006E7F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КНП «Черкаськ</w:t>
            </w:r>
            <w:r w:rsidR="009D0833">
              <w:rPr>
                <w:sz w:val="28"/>
                <w:szCs w:val="28"/>
                <w:lang w:val="uk-UA" w:eastAsia="en-US"/>
              </w:rPr>
              <w:t xml:space="preserve">а міська стоматологічна поліклініка» </w:t>
            </w:r>
          </w:p>
          <w:p w14:paraId="53DB8C5E" w14:textId="0A04E177" w:rsidR="009D0833" w:rsidRDefault="009D0833" w:rsidP="006E7F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КП «Екологія» </w:t>
            </w:r>
          </w:p>
          <w:p w14:paraId="08C8C4A1" w14:textId="77777777" w:rsidR="00017273" w:rsidRDefault="0001727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Ірина Іванівна          </w:t>
            </w:r>
          </w:p>
          <w:p w14:paraId="234A387B" w14:textId="77777777" w:rsidR="00017273" w:rsidRDefault="0001727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економки та розвитку.</w:t>
            </w:r>
          </w:p>
          <w:p w14:paraId="476B9539" w14:textId="26C30958" w:rsidR="00CE1842" w:rsidRDefault="00CE1842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017273" w:rsidRPr="00DA6D2B" w14:paraId="1EF822A6" w14:textId="77777777" w:rsidTr="00CE1842">
        <w:tc>
          <w:tcPr>
            <w:tcW w:w="10456" w:type="dxa"/>
          </w:tcPr>
          <w:p w14:paraId="32487A7D" w14:textId="2B7A1083" w:rsidR="009D0833" w:rsidRDefault="00017273" w:rsidP="009D083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9D0833">
              <w:rPr>
                <w:sz w:val="28"/>
                <w:szCs w:val="28"/>
                <w:lang w:val="uk-UA" w:eastAsia="en-US"/>
              </w:rPr>
              <w:t xml:space="preserve"> погодження «Річного плану ліцензованої діяльності </w:t>
            </w:r>
            <w:r w:rsidR="00DA6D2B">
              <w:rPr>
                <w:sz w:val="28"/>
                <w:szCs w:val="28"/>
                <w:lang w:val="uk-UA" w:eastAsia="en-US"/>
              </w:rPr>
              <w:t xml:space="preserve">з централізованого водопостачання та централізованого водовідведення ПАТ «Азот» на 12 місяців з 2025 року </w:t>
            </w:r>
          </w:p>
          <w:p w14:paraId="04D83AA6" w14:textId="345EEB95" w:rsidR="00DA6D2B" w:rsidRDefault="00DA6D2B" w:rsidP="009D083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погодження «Річного плану ліцензованої діяльності з централізованого водопостачання та централізованого водовідведення КП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на 12 місяців з 2025 року </w:t>
            </w:r>
          </w:p>
          <w:p w14:paraId="38808C85" w14:textId="030F126B" w:rsidR="00DA6D2B" w:rsidRDefault="00DA6D2B" w:rsidP="009D083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включення квартири по вул. В.</w:t>
            </w:r>
            <w:bookmarkStart w:id="0" w:name="_GoBack"/>
            <w:bookmarkEnd w:id="0"/>
            <w:r>
              <w:rPr>
                <w:sz w:val="28"/>
                <w:szCs w:val="28"/>
                <w:lang w:val="uk-UA" w:eastAsia="en-US"/>
              </w:rPr>
              <w:t xml:space="preserve"> Великого, 21 до житлового фонду соціального призначення </w:t>
            </w:r>
          </w:p>
          <w:p w14:paraId="6428F753" w14:textId="55AB938D" w:rsidR="00017273" w:rsidRPr="009D0833" w:rsidRDefault="00017273" w:rsidP="009D0833">
            <w:pPr>
              <w:rPr>
                <w:sz w:val="28"/>
                <w:szCs w:val="28"/>
                <w:lang w:val="uk-UA" w:eastAsia="en-US"/>
              </w:rPr>
            </w:pPr>
            <w:r w:rsidRPr="009D0833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Pr="009D0833"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 w:rsidRPr="009D0833">
              <w:rPr>
                <w:sz w:val="28"/>
                <w:szCs w:val="28"/>
                <w:lang w:val="uk-UA" w:eastAsia="en-US"/>
              </w:rPr>
              <w:t xml:space="preserve"> Андрій Миколайович             </w:t>
            </w:r>
          </w:p>
          <w:p w14:paraId="1F97ABF2" w14:textId="71659368" w:rsidR="00DA6D2B" w:rsidRDefault="0001727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>департамент ЖКК.</w:t>
            </w:r>
          </w:p>
          <w:p w14:paraId="60D4FCFB" w14:textId="77777777" w:rsidR="00CE1842" w:rsidRDefault="00CE1842">
            <w:pPr>
              <w:rPr>
                <w:sz w:val="28"/>
                <w:szCs w:val="28"/>
                <w:lang w:val="uk-UA" w:eastAsia="en-US"/>
              </w:rPr>
            </w:pPr>
          </w:p>
          <w:p w14:paraId="3AB2BFC4" w14:textId="61FC2AEA" w:rsidR="00DA6D2B" w:rsidRDefault="00DA6D2B" w:rsidP="00DA6D2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05.10.2022 № 809 «Про міжвідомчий координаційний штаб з питань тимчасового розміщення громадян в Черкаській міській територіальній громаді» </w:t>
            </w:r>
          </w:p>
          <w:p w14:paraId="093EE7C6" w14:textId="584FCE03" w:rsidR="00DA6D2B" w:rsidRDefault="00DA6D2B" w:rsidP="00DA6D2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Пидорич Катерина Михайлівна      </w:t>
            </w:r>
          </w:p>
          <w:p w14:paraId="51E69A60" w14:textId="47DC1A9B" w:rsidR="00DA6D2B" w:rsidRDefault="00DA6D2B" w:rsidP="00DA6D2B">
            <w:pPr>
              <w:rPr>
                <w:bCs/>
                <w:sz w:val="28"/>
                <w:szCs w:val="28"/>
                <w:lang w:val="uk-UA" w:eastAsia="en-US"/>
              </w:rPr>
            </w:pPr>
            <w:r w:rsidRPr="00DA6D2B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</w:t>
            </w:r>
            <w:r w:rsidR="00CE1842">
              <w:rPr>
                <w:bCs/>
                <w:sz w:val="28"/>
                <w:szCs w:val="28"/>
                <w:lang w:val="uk-UA" w:eastAsia="en-US"/>
              </w:rPr>
              <w:t>УСЮЗ</w:t>
            </w:r>
          </w:p>
          <w:p w14:paraId="61F57669" w14:textId="77777777" w:rsidR="00CE1842" w:rsidRDefault="00CE1842" w:rsidP="00DA6D2B">
            <w:pPr>
              <w:rPr>
                <w:bCs/>
                <w:sz w:val="28"/>
                <w:szCs w:val="28"/>
                <w:lang w:val="uk-UA" w:eastAsia="en-US"/>
              </w:rPr>
            </w:pPr>
          </w:p>
          <w:p w14:paraId="63BECE5B" w14:textId="65FA214B" w:rsidR="00DA6D2B" w:rsidRDefault="00CE1842" w:rsidP="00DA6D2B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DA6D2B">
              <w:rPr>
                <w:bCs/>
                <w:sz w:val="28"/>
                <w:szCs w:val="28"/>
                <w:lang w:val="uk-UA" w:eastAsia="en-US"/>
              </w:rPr>
              <w:t xml:space="preserve">Про утворення комісії щодо передачі з балансу департаменту архітектури та містобудування на баланс КП «Благоустрій» </w:t>
            </w:r>
            <w:r w:rsidR="00547942">
              <w:rPr>
                <w:bCs/>
                <w:sz w:val="28"/>
                <w:szCs w:val="28"/>
                <w:lang w:val="uk-UA" w:eastAsia="en-US"/>
              </w:rPr>
              <w:t>об’єкту</w:t>
            </w:r>
            <w:r w:rsidR="00DA6D2B">
              <w:rPr>
                <w:bCs/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 w:rsidR="00DA6D2B">
              <w:rPr>
                <w:bCs/>
                <w:sz w:val="28"/>
                <w:szCs w:val="28"/>
                <w:lang w:val="uk-UA" w:eastAsia="en-US"/>
              </w:rPr>
              <w:t>Футбольно</w:t>
            </w:r>
            <w:proofErr w:type="spellEnd"/>
            <w:r w:rsidR="00547942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DA6D2B">
              <w:rPr>
                <w:bCs/>
                <w:sz w:val="28"/>
                <w:szCs w:val="28"/>
                <w:lang w:val="uk-UA" w:eastAsia="en-US"/>
              </w:rPr>
              <w:t xml:space="preserve">- баскетбольна площадка за </w:t>
            </w:r>
            <w:proofErr w:type="spellStart"/>
            <w:r w:rsidR="00DA6D2B">
              <w:rPr>
                <w:bCs/>
                <w:sz w:val="28"/>
                <w:szCs w:val="28"/>
                <w:lang w:val="uk-UA" w:eastAsia="en-US"/>
              </w:rPr>
              <w:t>адресою</w:t>
            </w:r>
            <w:proofErr w:type="spellEnd"/>
            <w:r w:rsidR="00DA6D2B">
              <w:rPr>
                <w:bCs/>
                <w:sz w:val="28"/>
                <w:szCs w:val="28"/>
                <w:lang w:val="uk-UA" w:eastAsia="en-US"/>
              </w:rPr>
              <w:t xml:space="preserve">: м. Черкаси, бульвар Шевченка, 399/1» </w:t>
            </w:r>
          </w:p>
          <w:p w14:paraId="2DACA4B3" w14:textId="778B9FE3" w:rsidR="00547942" w:rsidRDefault="00547942" w:rsidP="00DA6D2B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встановлення елементу декоративного оснащення (елемент благоустрою) – інсталяції «Серце надії» по вул. Смілянській, 132/1 на території парку Перемоги </w:t>
            </w:r>
          </w:p>
          <w:p w14:paraId="4281B5D6" w14:textId="3F9CAF41" w:rsidR="00547942" w:rsidRDefault="00547942" w:rsidP="00DA6D2B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«АЛЬВАР» </w:t>
            </w:r>
          </w:p>
          <w:p w14:paraId="78FC33F7" w14:textId="0C741B37" w:rsidR="00547942" w:rsidRDefault="00547942" w:rsidP="00DA6D2B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«ФУДКОМ» </w:t>
            </w:r>
          </w:p>
          <w:p w14:paraId="5D44B451" w14:textId="2E454B48" w:rsidR="00547942" w:rsidRDefault="00547942" w:rsidP="00DA6D2B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ТОВ «Сільпо – 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Фуд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» </w:t>
            </w:r>
          </w:p>
          <w:p w14:paraId="63190C78" w14:textId="27159A0E" w:rsidR="00547942" w:rsidRDefault="00547942" w:rsidP="0054794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  </w:t>
            </w:r>
          </w:p>
          <w:p w14:paraId="3365CA92" w14:textId="35F258A1" w:rsidR="00547942" w:rsidRPr="00547942" w:rsidRDefault="00547942" w:rsidP="00547942">
            <w:pPr>
              <w:rPr>
                <w:bCs/>
                <w:sz w:val="28"/>
                <w:szCs w:val="28"/>
                <w:lang w:val="uk-UA" w:eastAsia="en-US"/>
              </w:rPr>
            </w:pPr>
            <w:r w:rsidRPr="00547942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02969568" w14:textId="77777777" w:rsidR="00547942" w:rsidRPr="00DA6D2B" w:rsidRDefault="00547942" w:rsidP="00547942">
            <w:pPr>
              <w:pStyle w:val="a3"/>
              <w:rPr>
                <w:bCs/>
                <w:sz w:val="28"/>
                <w:szCs w:val="28"/>
                <w:lang w:val="uk-UA" w:eastAsia="en-US"/>
              </w:rPr>
            </w:pPr>
          </w:p>
          <w:p w14:paraId="5D36EB92" w14:textId="77777777" w:rsidR="00017273" w:rsidRDefault="0001727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3C3CDC4B" w14:textId="77777777" w:rsidR="00B963E2" w:rsidRPr="00017273" w:rsidRDefault="00B963E2">
      <w:pPr>
        <w:rPr>
          <w:lang w:val="uk-UA"/>
        </w:rPr>
      </w:pPr>
    </w:p>
    <w:sectPr w:rsidR="00B963E2" w:rsidRPr="0001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9B7"/>
    <w:multiLevelType w:val="hybridMultilevel"/>
    <w:tmpl w:val="101C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D9"/>
    <w:rsid w:val="00017273"/>
    <w:rsid w:val="0033085B"/>
    <w:rsid w:val="004D026D"/>
    <w:rsid w:val="00547942"/>
    <w:rsid w:val="00961930"/>
    <w:rsid w:val="009D0833"/>
    <w:rsid w:val="00B963E2"/>
    <w:rsid w:val="00CE1842"/>
    <w:rsid w:val="00DA6D2B"/>
    <w:rsid w:val="00DB61D9"/>
    <w:rsid w:val="00F8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EF48"/>
  <w15:chartTrackingRefBased/>
  <w15:docId w15:val="{AF28602C-BD56-42A1-9DF9-D17BCABE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73"/>
    <w:pPr>
      <w:ind w:left="720"/>
      <w:contextualSpacing/>
    </w:pPr>
  </w:style>
  <w:style w:type="table" w:styleId="a4">
    <w:name w:val="Table Grid"/>
    <w:basedOn w:val="a1"/>
    <w:uiPriority w:val="59"/>
    <w:rsid w:val="00017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3</cp:revision>
  <cp:lastPrinted>2024-07-08T09:45:00Z</cp:lastPrinted>
  <dcterms:created xsi:type="dcterms:W3CDTF">2024-07-08T12:21:00Z</dcterms:created>
  <dcterms:modified xsi:type="dcterms:W3CDTF">2024-07-08T12:21:00Z</dcterms:modified>
</cp:coreProperties>
</file>